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E1" w:rsidRDefault="006521E1" w:rsidP="00B759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6521E1" w:rsidRDefault="006521E1" w:rsidP="00B759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ШКОЛЫ МОЛОДОГО ПЕДАГОГА</w:t>
      </w:r>
      <w:r w:rsidR="00673829" w:rsidRPr="00A91C71">
        <w:rPr>
          <w:b/>
          <w:bCs/>
          <w:sz w:val="28"/>
          <w:szCs w:val="28"/>
        </w:rPr>
        <w:t xml:space="preserve"> </w:t>
      </w:r>
    </w:p>
    <w:p w:rsidR="00673829" w:rsidRDefault="00673829" w:rsidP="00770421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6521E1" w:rsidRDefault="006521E1" w:rsidP="00B7598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521E1" w:rsidTr="006521E1">
        <w:tc>
          <w:tcPr>
            <w:tcW w:w="2093" w:type="dxa"/>
          </w:tcPr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87" w:type="dxa"/>
          </w:tcPr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</w:tr>
      <w:tr w:rsidR="006521E1" w:rsidTr="006521E1">
        <w:tc>
          <w:tcPr>
            <w:tcW w:w="2093" w:type="dxa"/>
          </w:tcPr>
          <w:p w:rsidR="006521E1" w:rsidRPr="00A91C71" w:rsidRDefault="006521E1" w:rsidP="006521E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  <w:r w:rsidRPr="00A91C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6521E1" w:rsidRDefault="006521E1" w:rsidP="00652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и учебная работа колледжа. Порядок заполнения журналов учебных групп</w:t>
            </w:r>
          </w:p>
          <w:p w:rsidR="006521E1" w:rsidRDefault="006521E1" w:rsidP="00652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методразработок молодых педагогов</w:t>
            </w:r>
          </w:p>
          <w:p w:rsidR="006521E1" w:rsidRPr="00F225B0" w:rsidRDefault="00CD3D74" w:rsidP="00F225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методической работы на учебный год</w:t>
            </w:r>
          </w:p>
        </w:tc>
      </w:tr>
      <w:tr w:rsidR="006521E1" w:rsidTr="006521E1">
        <w:tc>
          <w:tcPr>
            <w:tcW w:w="2093" w:type="dxa"/>
          </w:tcPr>
          <w:p w:rsidR="006521E1" w:rsidRDefault="006521E1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91C71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КТ</w:t>
            </w:r>
            <w:r w:rsidRPr="00A91C71">
              <w:rPr>
                <w:b/>
                <w:bCs/>
                <w:sz w:val="28"/>
                <w:szCs w:val="28"/>
              </w:rPr>
              <w:t>ЯБРЬ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CD3D74" w:rsidRDefault="006521E1" w:rsidP="00E15BAC">
            <w:pPr>
              <w:pStyle w:val="Default"/>
              <w:rPr>
                <w:bCs/>
                <w:sz w:val="28"/>
                <w:szCs w:val="28"/>
              </w:rPr>
            </w:pPr>
            <w:r w:rsidRPr="006521E1">
              <w:rPr>
                <w:bCs/>
                <w:sz w:val="28"/>
                <w:szCs w:val="28"/>
              </w:rPr>
              <w:t xml:space="preserve">Особенности разработки образовательных программ. </w:t>
            </w:r>
          </w:p>
          <w:p w:rsidR="006521E1" w:rsidRPr="00F225B0" w:rsidRDefault="006521E1" w:rsidP="00F225B0">
            <w:pPr>
              <w:pStyle w:val="Default"/>
              <w:ind w:left="34"/>
              <w:rPr>
                <w:bCs/>
                <w:sz w:val="28"/>
                <w:szCs w:val="28"/>
              </w:rPr>
            </w:pPr>
            <w:r w:rsidRPr="006521E1">
              <w:rPr>
                <w:bCs/>
                <w:sz w:val="28"/>
                <w:szCs w:val="28"/>
              </w:rPr>
              <w:t>Структура образовательных программ. Структура рабочей программы дисциплины, модуля</w:t>
            </w:r>
          </w:p>
        </w:tc>
      </w:tr>
      <w:tr w:rsidR="006521E1" w:rsidTr="006521E1">
        <w:tc>
          <w:tcPr>
            <w:tcW w:w="2093" w:type="dxa"/>
          </w:tcPr>
          <w:p w:rsidR="006521E1" w:rsidRDefault="006521E1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91C71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CD3D74" w:rsidRDefault="006521E1" w:rsidP="006521E1">
            <w:pPr>
              <w:pStyle w:val="Default"/>
              <w:rPr>
                <w:bCs/>
                <w:sz w:val="28"/>
                <w:szCs w:val="28"/>
              </w:rPr>
            </w:pPr>
            <w:r w:rsidRPr="006521E1">
              <w:rPr>
                <w:bCs/>
                <w:sz w:val="28"/>
                <w:szCs w:val="28"/>
              </w:rPr>
              <w:t>Учебно-методическо</w:t>
            </w:r>
            <w:r w:rsidR="00CD3D74">
              <w:rPr>
                <w:bCs/>
                <w:sz w:val="28"/>
                <w:szCs w:val="28"/>
              </w:rPr>
              <w:t>е</w:t>
            </w:r>
            <w:r w:rsidRPr="006521E1">
              <w:rPr>
                <w:bCs/>
                <w:sz w:val="28"/>
                <w:szCs w:val="28"/>
              </w:rPr>
              <w:t xml:space="preserve"> обеспечение учебных дисциплин. </w:t>
            </w:r>
          </w:p>
          <w:p w:rsidR="006521E1" w:rsidRPr="006521E1" w:rsidRDefault="006521E1" w:rsidP="006521E1">
            <w:pPr>
              <w:pStyle w:val="Default"/>
              <w:rPr>
                <w:bCs/>
                <w:sz w:val="28"/>
                <w:szCs w:val="28"/>
              </w:rPr>
            </w:pPr>
            <w:r w:rsidRPr="006521E1">
              <w:rPr>
                <w:bCs/>
                <w:sz w:val="28"/>
                <w:szCs w:val="28"/>
              </w:rPr>
              <w:t>Работа с фондами библиотеки колледжа</w:t>
            </w:r>
          </w:p>
          <w:p w:rsidR="006521E1" w:rsidRDefault="00CD3D74" w:rsidP="00CD3D7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D3D74">
              <w:rPr>
                <w:bCs/>
                <w:sz w:val="28"/>
                <w:szCs w:val="28"/>
              </w:rPr>
              <w:t>Анкетирование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3D74">
              <w:rPr>
                <w:bCs/>
                <w:sz w:val="28"/>
                <w:szCs w:val="28"/>
              </w:rPr>
              <w:t>молодых педагогов</w:t>
            </w:r>
          </w:p>
        </w:tc>
      </w:tr>
      <w:tr w:rsidR="006521E1" w:rsidTr="006521E1">
        <w:tc>
          <w:tcPr>
            <w:tcW w:w="2093" w:type="dxa"/>
          </w:tcPr>
          <w:p w:rsidR="006521E1" w:rsidRDefault="006521E1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6521E1" w:rsidRDefault="006521E1" w:rsidP="006521E1">
            <w:pPr>
              <w:pStyle w:val="Default"/>
              <w:rPr>
                <w:bCs/>
                <w:sz w:val="28"/>
                <w:szCs w:val="28"/>
              </w:rPr>
            </w:pPr>
            <w:r w:rsidRPr="006521E1">
              <w:rPr>
                <w:bCs/>
                <w:sz w:val="28"/>
                <w:szCs w:val="28"/>
              </w:rPr>
              <w:t>Нормативно-правовое обеспечение образовательного процесса</w:t>
            </w:r>
          </w:p>
          <w:p w:rsidR="00CD3D74" w:rsidRDefault="006521E1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встречи</w:t>
            </w:r>
            <w:r w:rsidR="00CD3D74">
              <w:rPr>
                <w:bCs/>
                <w:sz w:val="28"/>
                <w:szCs w:val="28"/>
              </w:rPr>
              <w:t xml:space="preserve"> по методическому обеспечению дисциплин</w:t>
            </w:r>
          </w:p>
          <w:p w:rsidR="006521E1" w:rsidRDefault="006521E1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занятий </w:t>
            </w:r>
            <w:r w:rsidR="00CD3D74">
              <w:rPr>
                <w:bCs/>
                <w:sz w:val="28"/>
                <w:szCs w:val="28"/>
              </w:rPr>
              <w:t>опытных педагогов колледжа</w:t>
            </w:r>
          </w:p>
          <w:p w:rsidR="006521E1" w:rsidRPr="00CD3D74" w:rsidRDefault="00CD3D74" w:rsidP="00CD3D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Планирование взаимодействия с наставниками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087" w:type="dxa"/>
          </w:tcPr>
          <w:p w:rsidR="00CD3D74" w:rsidRDefault="00CD3D74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занятий молодых педагогов наставниками, методистами</w:t>
            </w:r>
          </w:p>
          <w:p w:rsidR="00CD3D74" w:rsidRPr="006521E1" w:rsidRDefault="00CD3D74" w:rsidP="00CD3D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Ассоциация молодых педагогов, опыт и перспективы взаимодействия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87" w:type="dxa"/>
          </w:tcPr>
          <w:p w:rsidR="00CD3D74" w:rsidRDefault="00CD3D74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Воспитательная работа педагога</w:t>
            </w:r>
          </w:p>
          <w:p w:rsidR="00CD3D74" w:rsidRDefault="00CD3D74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областному конкурсу «Дебют»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87" w:type="dxa"/>
          </w:tcPr>
          <w:p w:rsidR="00CD3D74" w:rsidRDefault="00CD3D74" w:rsidP="006521E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образовательные технологии и методы обучения</w:t>
            </w:r>
          </w:p>
          <w:p w:rsidR="00E15BAC" w:rsidRDefault="00E15BAC" w:rsidP="006521E1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Взаимопосещение</w:t>
            </w:r>
            <w:proofErr w:type="spellEnd"/>
            <w:r>
              <w:rPr>
                <w:bCs/>
                <w:sz w:val="28"/>
                <w:szCs w:val="28"/>
              </w:rPr>
              <w:t xml:space="preserve"> занятий молодыми педагогами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87" w:type="dxa"/>
          </w:tcPr>
          <w:p w:rsidR="00CD3D74" w:rsidRDefault="00E15BAC" w:rsidP="00E15B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Формы текущего контроля  и промежуточной аттестации. Оценка качества образования. </w:t>
            </w:r>
          </w:p>
        </w:tc>
      </w:tr>
      <w:tr w:rsidR="00E15BAC" w:rsidTr="006521E1">
        <w:tc>
          <w:tcPr>
            <w:tcW w:w="2093" w:type="dxa"/>
          </w:tcPr>
          <w:p w:rsidR="00E15BAC" w:rsidRDefault="00E15BAC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7087" w:type="dxa"/>
          </w:tcPr>
          <w:p w:rsidR="00E15BAC" w:rsidRDefault="00E15BAC" w:rsidP="00E15B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Профессиональная траектория педагога</w:t>
            </w:r>
          </w:p>
          <w:p w:rsidR="00F225B0" w:rsidRDefault="00F225B0" w:rsidP="00E15B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Готовность молодых педагогов к государственной аккредитации. Индивидуальные встречи по методическому обеспечению дисциплин</w:t>
            </w:r>
          </w:p>
        </w:tc>
      </w:tr>
      <w:tr w:rsidR="00E15BAC" w:rsidTr="006521E1">
        <w:tc>
          <w:tcPr>
            <w:tcW w:w="2093" w:type="dxa"/>
          </w:tcPr>
          <w:p w:rsidR="00E15BAC" w:rsidRDefault="00E15BAC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7087" w:type="dxa"/>
          </w:tcPr>
          <w:p w:rsidR="00E15BAC" w:rsidRDefault="00E15BAC" w:rsidP="00E15B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учебной, методической и воспитательной работы за учебный год</w:t>
            </w:r>
            <w:r w:rsidR="00F225B0">
              <w:rPr>
                <w:bCs/>
                <w:sz w:val="28"/>
                <w:szCs w:val="28"/>
              </w:rPr>
              <w:t xml:space="preserve"> молодых педагогов</w:t>
            </w:r>
          </w:p>
        </w:tc>
      </w:tr>
    </w:tbl>
    <w:p w:rsidR="006521E1" w:rsidRPr="00A91C71" w:rsidRDefault="006521E1" w:rsidP="00B75986">
      <w:pPr>
        <w:pStyle w:val="Default"/>
        <w:jc w:val="center"/>
        <w:rPr>
          <w:b/>
          <w:bCs/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p w:rsidR="00673829" w:rsidRPr="00A91C71" w:rsidRDefault="00673829" w:rsidP="00673829">
      <w:pPr>
        <w:pStyle w:val="Default"/>
        <w:rPr>
          <w:sz w:val="28"/>
          <w:szCs w:val="28"/>
        </w:rPr>
      </w:pPr>
    </w:p>
    <w:sectPr w:rsidR="00673829" w:rsidRPr="00A91C71" w:rsidSect="0099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261"/>
    <w:multiLevelType w:val="hybridMultilevel"/>
    <w:tmpl w:val="F568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5512"/>
    <w:multiLevelType w:val="hybridMultilevel"/>
    <w:tmpl w:val="21B0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B037D"/>
    <w:multiLevelType w:val="hybridMultilevel"/>
    <w:tmpl w:val="D73A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4F2B"/>
    <w:multiLevelType w:val="hybridMultilevel"/>
    <w:tmpl w:val="965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9"/>
    <w:rsid w:val="001763AC"/>
    <w:rsid w:val="00184D4C"/>
    <w:rsid w:val="003F1EC7"/>
    <w:rsid w:val="005037F9"/>
    <w:rsid w:val="006521E1"/>
    <w:rsid w:val="00673829"/>
    <w:rsid w:val="00691CF7"/>
    <w:rsid w:val="00770421"/>
    <w:rsid w:val="00826BDF"/>
    <w:rsid w:val="009950FE"/>
    <w:rsid w:val="00A91C71"/>
    <w:rsid w:val="00B75986"/>
    <w:rsid w:val="00BA3CC7"/>
    <w:rsid w:val="00CD3D74"/>
    <w:rsid w:val="00E15BAC"/>
    <w:rsid w:val="00E90613"/>
    <w:rsid w:val="00ED487B"/>
    <w:rsid w:val="00F225B0"/>
    <w:rsid w:val="00F307E2"/>
    <w:rsid w:val="00F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8D44F-823F-4CCF-BA28-E260724C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4</cp:revision>
  <cp:lastPrinted>2017-08-07T23:25:00Z</cp:lastPrinted>
  <dcterms:created xsi:type="dcterms:W3CDTF">2020-10-28T12:19:00Z</dcterms:created>
  <dcterms:modified xsi:type="dcterms:W3CDTF">2022-03-11T05:49:00Z</dcterms:modified>
</cp:coreProperties>
</file>