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07F4A" w:rsidRPr="00004CAC" w:rsidRDefault="006426FF" w:rsidP="00004C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Состоялся заключительный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этап конкурса профессионального мастерства молодых педагогов колледжа. </w:t>
      </w:r>
      <w:r w:rsidRPr="006426FF">
        <w:rPr>
          <w:rFonts w:ascii="Times New Roman" w:hAnsi="Times New Roman" w:cs="Times New Roman"/>
          <w:sz w:val="28"/>
          <w:szCs w:val="28"/>
        </w:rPr>
        <w:t>27 апреля</w:t>
      </w:r>
      <w:r>
        <w:rPr>
          <w:rFonts w:ascii="Times New Roman" w:hAnsi="Times New Roman" w:cs="Times New Roman"/>
          <w:sz w:val="28"/>
          <w:szCs w:val="28"/>
        </w:rPr>
        <w:t xml:space="preserve"> финалисты конкурса Симакова Василина Сергеевна, преподаватель химии, Стародубцева Татьяна Владимировна, преподаватель профессионального цикла,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Кассихина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Валерия Вячеславовна, преподаватель иностранного языка показали творческую самопрезентацию преподавателя или презентацию преподаваемой </w:t>
      </w:r>
      <w:r w:rsidRPr="00004CAC">
        <w:rPr>
          <w:rFonts w:ascii="Times New Roman" w:hAnsi="Times New Roman" w:cs="Times New Roman"/>
          <w:sz w:val="28"/>
          <w:szCs w:val="28"/>
        </w:rPr>
        <w:t xml:space="preserve">дисциплины. Все конкурсанты </w:t>
      </w:r>
      <w:proofErr w:type="gramStart"/>
      <w:r w:rsidRPr="00004CAC">
        <w:rPr>
          <w:rFonts w:ascii="Times New Roman" w:hAnsi="Times New Roman" w:cs="Times New Roman"/>
          <w:sz w:val="28"/>
          <w:szCs w:val="28"/>
        </w:rPr>
        <w:t>продемонстрировали  профессионализм</w:t>
      </w:r>
      <w:proofErr w:type="gramEnd"/>
      <w:r w:rsidRPr="00004CAC">
        <w:rPr>
          <w:rFonts w:ascii="Times New Roman" w:hAnsi="Times New Roman" w:cs="Times New Roman"/>
          <w:sz w:val="28"/>
          <w:szCs w:val="28"/>
        </w:rPr>
        <w:t xml:space="preserve">, творческий подход, креатив и любовь к </w:t>
      </w:r>
      <w:r w:rsidR="00004CAC" w:rsidRPr="00004CAC">
        <w:rPr>
          <w:rFonts w:ascii="Times New Roman" w:hAnsi="Times New Roman" w:cs="Times New Roman"/>
          <w:sz w:val="28"/>
          <w:szCs w:val="28"/>
        </w:rPr>
        <w:t>профессиональной деятельности.</w:t>
      </w:r>
    </w:p>
    <w:p w:rsidR="00004CAC" w:rsidRDefault="00004CAC" w:rsidP="00004CAC">
      <w:pPr>
        <w:spacing w:after="0" w:line="240" w:lineRule="auto"/>
        <w:ind w:firstLine="708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004CAC">
        <w:rPr>
          <w:rFonts w:ascii="Times New Roman" w:hAnsi="Times New Roman" w:cs="Times New Roman"/>
          <w:sz w:val="28"/>
          <w:szCs w:val="28"/>
        </w:rPr>
        <w:t>Конкурс профессионального мастерства   дал</w:t>
      </w:r>
      <w:r w:rsidRPr="00004CA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возможность </w:t>
      </w:r>
      <w:r w:rsidRPr="00004CA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молодым преподавателям колледжа </w:t>
      </w:r>
      <w:r w:rsidRPr="00004CAC">
        <w:rPr>
          <w:rStyle w:val="c0"/>
          <w:rFonts w:ascii="Times New Roman" w:hAnsi="Times New Roman" w:cs="Times New Roman"/>
          <w:color w:val="000000"/>
          <w:sz w:val="28"/>
          <w:szCs w:val="28"/>
        </w:rPr>
        <w:t>показать, что он</w:t>
      </w:r>
      <w:r w:rsidRPr="00004CAC">
        <w:rPr>
          <w:rStyle w:val="c0"/>
          <w:rFonts w:ascii="Times New Roman" w:hAnsi="Times New Roman" w:cs="Times New Roman"/>
          <w:color w:val="000000"/>
          <w:sz w:val="28"/>
          <w:szCs w:val="28"/>
        </w:rPr>
        <w:t>и</w:t>
      </w:r>
      <w:r w:rsidRPr="00004CA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явля</w:t>
      </w:r>
      <w:r w:rsidRPr="00004CAC">
        <w:rPr>
          <w:rStyle w:val="c0"/>
          <w:rFonts w:ascii="Times New Roman" w:hAnsi="Times New Roman" w:cs="Times New Roman"/>
          <w:color w:val="000000"/>
          <w:sz w:val="28"/>
          <w:szCs w:val="28"/>
        </w:rPr>
        <w:t>ю</w:t>
      </w:r>
      <w:r w:rsidRPr="00004CA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тся современным </w:t>
      </w:r>
      <w:r w:rsidRPr="00004CAC">
        <w:rPr>
          <w:rStyle w:val="c0"/>
          <w:rFonts w:ascii="Times New Roman" w:hAnsi="Times New Roman" w:cs="Times New Roman"/>
          <w:color w:val="000000"/>
          <w:sz w:val="28"/>
          <w:szCs w:val="28"/>
        </w:rPr>
        <w:t>педагогом</w:t>
      </w:r>
      <w:r w:rsidRPr="00004CAC">
        <w:rPr>
          <w:rStyle w:val="c0"/>
          <w:rFonts w:ascii="Times New Roman" w:hAnsi="Times New Roman" w:cs="Times New Roman"/>
          <w:color w:val="000000"/>
          <w:sz w:val="28"/>
          <w:szCs w:val="28"/>
        </w:rPr>
        <w:t>, потому что использует современные образовательные технологии, в том числе информационно-коммуникативные; обобща</w:t>
      </w:r>
      <w:r w:rsidRPr="00004CAC">
        <w:rPr>
          <w:rStyle w:val="c0"/>
          <w:rFonts w:ascii="Times New Roman" w:hAnsi="Times New Roman" w:cs="Times New Roman"/>
          <w:color w:val="000000"/>
          <w:sz w:val="28"/>
          <w:szCs w:val="28"/>
        </w:rPr>
        <w:t>ю</w:t>
      </w:r>
      <w:r w:rsidRPr="00004CAC">
        <w:rPr>
          <w:rStyle w:val="c0"/>
          <w:rFonts w:ascii="Times New Roman" w:hAnsi="Times New Roman" w:cs="Times New Roman"/>
          <w:color w:val="000000"/>
          <w:sz w:val="28"/>
          <w:szCs w:val="28"/>
        </w:rPr>
        <w:t>т и распространя</w:t>
      </w:r>
      <w:r w:rsidRPr="00004CAC">
        <w:rPr>
          <w:rStyle w:val="c0"/>
          <w:rFonts w:ascii="Times New Roman" w:hAnsi="Times New Roman" w:cs="Times New Roman"/>
          <w:color w:val="000000"/>
          <w:sz w:val="28"/>
          <w:szCs w:val="28"/>
        </w:rPr>
        <w:t>ю</w:t>
      </w:r>
      <w:r w:rsidRPr="00004CAC">
        <w:rPr>
          <w:rStyle w:val="c0"/>
          <w:rFonts w:ascii="Times New Roman" w:hAnsi="Times New Roman" w:cs="Times New Roman"/>
          <w:color w:val="000000"/>
          <w:sz w:val="28"/>
          <w:szCs w:val="28"/>
        </w:rPr>
        <w:t>т собственный педагогический опыт, таким образом повыша</w:t>
      </w:r>
      <w:r w:rsidRPr="00004CAC">
        <w:rPr>
          <w:rStyle w:val="c0"/>
          <w:rFonts w:ascii="Times New Roman" w:hAnsi="Times New Roman" w:cs="Times New Roman"/>
          <w:color w:val="000000"/>
          <w:sz w:val="28"/>
          <w:szCs w:val="28"/>
        </w:rPr>
        <w:t>ют</w:t>
      </w:r>
      <w:r w:rsidRPr="00004CA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свою квалификацию и совершенству</w:t>
      </w:r>
      <w:r w:rsidRPr="00004CAC">
        <w:rPr>
          <w:rStyle w:val="c0"/>
          <w:rFonts w:ascii="Times New Roman" w:hAnsi="Times New Roman" w:cs="Times New Roman"/>
          <w:color w:val="000000"/>
          <w:sz w:val="28"/>
          <w:szCs w:val="28"/>
        </w:rPr>
        <w:t>ют</w:t>
      </w:r>
      <w:r w:rsidRPr="00004CA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мастерство</w:t>
      </w:r>
      <w:r w:rsidRPr="00004CAC">
        <w:rPr>
          <w:rStyle w:val="c0"/>
          <w:rFonts w:ascii="Times New Roman" w:hAnsi="Times New Roman" w:cs="Times New Roman"/>
          <w:color w:val="000000"/>
          <w:sz w:val="28"/>
          <w:szCs w:val="28"/>
        </w:rPr>
        <w:t>.</w:t>
      </w:r>
    </w:p>
    <w:p w:rsidR="00004CAC" w:rsidRDefault="00004CAC" w:rsidP="00004CAC">
      <w:pPr>
        <w:spacing w:after="0" w:line="240" w:lineRule="auto"/>
        <w:ind w:firstLine="708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В ходе упорной борьбы с минимальной разницей в баллах итоги конкурса распределились следующим образом: </w:t>
      </w:r>
    </w:p>
    <w:p w:rsidR="00004CAC" w:rsidRPr="00004CAC" w:rsidRDefault="00004CAC" w:rsidP="00004CAC">
      <w:pPr>
        <w:spacing w:after="0" w:line="240" w:lineRule="auto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место – </w:t>
      </w:r>
      <w:proofErr w:type="spellStart"/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Кассихина</w:t>
      </w:r>
      <w:proofErr w:type="spellEnd"/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Валерия Вячеславовна, </w:t>
      </w:r>
    </w:p>
    <w:p w:rsidR="00004CAC" w:rsidRPr="00004CAC" w:rsidRDefault="00004CAC" w:rsidP="00004CAC">
      <w:pPr>
        <w:spacing w:after="0" w:line="240" w:lineRule="auto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место – Стародубцева Татьяна Владимировна, </w:t>
      </w:r>
    </w:p>
    <w:p w:rsidR="00004CAC" w:rsidRDefault="00004CAC" w:rsidP="00004CAC">
      <w:pPr>
        <w:spacing w:after="0" w:line="240" w:lineRule="auto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  <w:lang w:val="en-US"/>
        </w:rPr>
        <w:t>III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место – Симакова Василина Сергеевна.</w:t>
      </w:r>
    </w:p>
    <w:p w:rsidR="00004CAC" w:rsidRPr="00004CAC" w:rsidRDefault="00004CAC" w:rsidP="00004C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ПОЗДРАВЛЯЕМ НАШИХ ЛУ</w:t>
      </w:r>
      <w:bookmarkStart w:id="0" w:name="_GoBack"/>
      <w:bookmarkEnd w:id="0"/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ЧШИХ ПЕДАГОГОВ !!!!</w:t>
      </w:r>
    </w:p>
    <w:sectPr w:rsidR="00004CAC" w:rsidRPr="00004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6FF"/>
    <w:rsid w:val="00004CAC"/>
    <w:rsid w:val="00307F4A"/>
    <w:rsid w:val="00642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C5797"/>
  <w15:chartTrackingRefBased/>
  <w15:docId w15:val="{1151BA64-629E-4C77-907D-E73B5F564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004C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Зав.РМЦ</dc:creator>
  <cp:keywords/>
  <dc:description/>
  <cp:lastModifiedBy>Зав.РМЦ</cp:lastModifiedBy>
  <cp:revision>1</cp:revision>
  <dcterms:created xsi:type="dcterms:W3CDTF">2022-04-27T18:11:00Z</dcterms:created>
  <dcterms:modified xsi:type="dcterms:W3CDTF">2022-04-27T18:30:00Z</dcterms:modified>
</cp:coreProperties>
</file>